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E3" w:rsidRDefault="00F33CE3" w:rsidP="0033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310EB" w:rsidRDefault="003310EB" w:rsidP="00331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финансовом обеспечении КГП на ПХВ «Городская больница №4 города Усть-Каменогорска» Управления здравоохранения ВКО</w:t>
      </w:r>
    </w:p>
    <w:p w:rsidR="003310EB" w:rsidRDefault="003310EB" w:rsidP="003310EB">
      <w:pPr>
        <w:jc w:val="center"/>
        <w:rPr>
          <w:b/>
          <w:sz w:val="28"/>
          <w:szCs w:val="28"/>
        </w:rPr>
      </w:pPr>
    </w:p>
    <w:p w:rsidR="0027622A" w:rsidRPr="00C51F0F" w:rsidRDefault="00934C39" w:rsidP="00C51F0F">
      <w:pPr>
        <w:ind w:firstLine="708"/>
        <w:contextualSpacing/>
        <w:jc w:val="both"/>
        <w:rPr>
          <w:sz w:val="28"/>
          <w:szCs w:val="28"/>
          <w:lang w:val="kk-KZ"/>
        </w:rPr>
      </w:pPr>
      <w:r w:rsidRPr="00C51F0F">
        <w:rPr>
          <w:sz w:val="28"/>
          <w:szCs w:val="28"/>
          <w:lang w:val="kk-KZ"/>
        </w:rPr>
        <w:t>КГП на ПХВ «Городская больница №4 г. Усть-Каменогорска» УЗ ВКО</w:t>
      </w:r>
      <w:r w:rsidR="00994BE6" w:rsidRPr="00C51F0F">
        <w:rPr>
          <w:sz w:val="28"/>
          <w:szCs w:val="28"/>
          <w:lang w:val="kk-KZ"/>
        </w:rPr>
        <w:t xml:space="preserve"> (далее-Больница)</w:t>
      </w:r>
      <w:r w:rsidRPr="00C51F0F">
        <w:rPr>
          <w:sz w:val="28"/>
          <w:szCs w:val="28"/>
          <w:lang w:val="kk-KZ"/>
        </w:rPr>
        <w:t xml:space="preserve"> оказывает экстренную и плановую специализированную стационарную медицинскую помощь населению города и области. </w:t>
      </w:r>
    </w:p>
    <w:p w:rsidR="00767110" w:rsidRDefault="002E5A08" w:rsidP="003310EB">
      <w:pPr>
        <w:ind w:firstLine="708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>а начало 2024 года за 2023 год</w:t>
      </w:r>
      <w:r w:rsidR="0027622A" w:rsidRPr="00C51F0F">
        <w:rPr>
          <w:sz w:val="28"/>
          <w:szCs w:val="28"/>
          <w:lang w:val="kk-KZ"/>
        </w:rPr>
        <w:t xml:space="preserve"> </w:t>
      </w:r>
      <w:r w:rsidR="0027622A" w:rsidRPr="00C51F0F">
        <w:rPr>
          <w:b/>
          <w:sz w:val="28"/>
          <w:szCs w:val="28"/>
          <w:lang w:val="kk-KZ"/>
        </w:rPr>
        <w:t>кредиторская задолженность</w:t>
      </w:r>
      <w:r w:rsidR="0024290B">
        <w:rPr>
          <w:b/>
          <w:sz w:val="28"/>
          <w:szCs w:val="28"/>
          <w:lang w:val="kk-KZ"/>
        </w:rPr>
        <w:t xml:space="preserve"> </w:t>
      </w:r>
      <w:r w:rsidR="003C32D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Больницы </w:t>
      </w:r>
      <w:r>
        <w:rPr>
          <w:sz w:val="28"/>
          <w:szCs w:val="28"/>
          <w:lang w:val="kk-KZ"/>
        </w:rPr>
        <w:t>составляла</w:t>
      </w:r>
      <w:r w:rsidR="00350B93" w:rsidRPr="00BC095A">
        <w:rPr>
          <w:sz w:val="28"/>
          <w:szCs w:val="28"/>
          <w:lang w:val="kk-KZ"/>
        </w:rPr>
        <w:t xml:space="preserve"> </w:t>
      </w:r>
      <w:r w:rsidR="0024290B" w:rsidRPr="0024290B">
        <w:rPr>
          <w:b/>
          <w:sz w:val="28"/>
          <w:szCs w:val="28"/>
          <w:lang w:val="kk-KZ"/>
        </w:rPr>
        <w:t>387 815,5 тыс</w:t>
      </w:r>
      <w:r w:rsidR="00064230" w:rsidRPr="0024290B">
        <w:rPr>
          <w:b/>
          <w:sz w:val="28"/>
          <w:szCs w:val="28"/>
          <w:lang w:val="kk-KZ"/>
        </w:rPr>
        <w:t>.</w:t>
      </w:r>
      <w:r w:rsidR="00350B93" w:rsidRPr="00BC095A">
        <w:rPr>
          <w:b/>
          <w:sz w:val="28"/>
          <w:szCs w:val="28"/>
          <w:lang w:val="kk-KZ"/>
        </w:rPr>
        <w:t>тенге.</w:t>
      </w:r>
    </w:p>
    <w:p w:rsidR="00970B5B" w:rsidRDefault="00350B93" w:rsidP="00970B5B">
      <w:pPr>
        <w:ind w:firstLine="708"/>
        <w:contextualSpacing/>
        <w:jc w:val="both"/>
        <w:rPr>
          <w:i/>
          <w:sz w:val="28"/>
          <w:szCs w:val="28"/>
          <w:lang w:val="kk-KZ"/>
        </w:rPr>
      </w:pPr>
      <w:r w:rsidRPr="00BC095A">
        <w:rPr>
          <w:b/>
          <w:sz w:val="28"/>
          <w:szCs w:val="28"/>
          <w:lang w:val="kk-KZ"/>
        </w:rPr>
        <w:t xml:space="preserve"> </w:t>
      </w:r>
      <w:r w:rsidRPr="00767110">
        <w:rPr>
          <w:sz w:val="28"/>
          <w:szCs w:val="28"/>
          <w:u w:val="single"/>
          <w:lang w:val="kk-KZ"/>
        </w:rPr>
        <w:t xml:space="preserve">По состоянию на </w:t>
      </w:r>
      <w:r w:rsidR="002E5A08">
        <w:rPr>
          <w:sz w:val="28"/>
          <w:szCs w:val="28"/>
          <w:u w:val="single"/>
          <w:lang w:val="kk-KZ"/>
        </w:rPr>
        <w:t>1 апреля 20</w:t>
      </w:r>
      <w:r w:rsidRPr="00767110">
        <w:rPr>
          <w:sz w:val="28"/>
          <w:szCs w:val="28"/>
          <w:u w:val="single"/>
          <w:lang w:val="kk-KZ"/>
        </w:rPr>
        <w:t>24 года</w:t>
      </w:r>
      <w:r w:rsidRPr="00767110">
        <w:rPr>
          <w:b/>
          <w:sz w:val="28"/>
          <w:szCs w:val="28"/>
          <w:u w:val="single"/>
          <w:lang w:val="kk-KZ"/>
        </w:rPr>
        <w:t xml:space="preserve"> –</w:t>
      </w:r>
      <w:r w:rsidR="0024290B" w:rsidRPr="00767110">
        <w:rPr>
          <w:b/>
          <w:sz w:val="28"/>
          <w:szCs w:val="28"/>
          <w:u w:val="single"/>
          <w:lang w:val="kk-KZ"/>
        </w:rPr>
        <w:t>220 912,0 тыс.</w:t>
      </w:r>
      <w:r w:rsidRPr="00767110">
        <w:rPr>
          <w:b/>
          <w:sz w:val="28"/>
          <w:szCs w:val="28"/>
          <w:u w:val="single"/>
          <w:lang w:val="kk-KZ"/>
        </w:rPr>
        <w:t xml:space="preserve"> тенге </w:t>
      </w:r>
      <w:r w:rsidR="00EA5CD2" w:rsidRPr="00767110">
        <w:rPr>
          <w:sz w:val="28"/>
          <w:szCs w:val="28"/>
          <w:u w:val="single"/>
          <w:lang w:val="kk-KZ"/>
        </w:rPr>
        <w:t>4 –м поставщикам</w:t>
      </w:r>
      <w:r w:rsidR="00EA5CD2">
        <w:rPr>
          <w:b/>
          <w:sz w:val="28"/>
          <w:szCs w:val="28"/>
          <w:lang w:val="kk-KZ"/>
        </w:rPr>
        <w:t xml:space="preserve"> </w:t>
      </w:r>
      <w:r w:rsidR="0024290B">
        <w:rPr>
          <w:i/>
          <w:sz w:val="28"/>
          <w:szCs w:val="28"/>
          <w:lang w:val="kk-KZ"/>
        </w:rPr>
        <w:t>(в том числе</w:t>
      </w:r>
      <w:r w:rsidR="00B25A6C">
        <w:rPr>
          <w:i/>
          <w:sz w:val="28"/>
          <w:szCs w:val="28"/>
          <w:lang w:val="kk-KZ"/>
        </w:rPr>
        <w:t xml:space="preserve"> </w:t>
      </w:r>
      <w:r w:rsidR="0024081D">
        <w:rPr>
          <w:i/>
          <w:sz w:val="28"/>
          <w:szCs w:val="28"/>
          <w:lang w:val="kk-KZ"/>
        </w:rPr>
        <w:t xml:space="preserve">за </w:t>
      </w:r>
      <w:r w:rsidR="00B25A6C">
        <w:rPr>
          <w:i/>
          <w:sz w:val="28"/>
          <w:szCs w:val="28"/>
          <w:lang w:val="kk-KZ"/>
        </w:rPr>
        <w:t>изделия медицинского назначения и реагенты –</w:t>
      </w:r>
      <w:r w:rsidR="008B2DE0">
        <w:rPr>
          <w:i/>
          <w:sz w:val="28"/>
          <w:szCs w:val="28"/>
          <w:lang w:val="kk-KZ"/>
        </w:rPr>
        <w:t xml:space="preserve"> 211 405,7</w:t>
      </w:r>
      <w:r w:rsidR="00B25A6C">
        <w:rPr>
          <w:i/>
          <w:sz w:val="28"/>
          <w:szCs w:val="28"/>
          <w:lang w:val="kk-KZ"/>
        </w:rPr>
        <w:t>,0 тыс. тенге и 10000,0 тыс тенге</w:t>
      </w:r>
      <w:r w:rsidR="00C90CFD">
        <w:rPr>
          <w:i/>
          <w:sz w:val="28"/>
          <w:szCs w:val="28"/>
          <w:lang w:val="kk-KZ"/>
        </w:rPr>
        <w:t>)</w:t>
      </w:r>
      <w:r w:rsidR="00BC095A">
        <w:rPr>
          <w:i/>
          <w:sz w:val="28"/>
          <w:szCs w:val="28"/>
          <w:lang w:val="kk-KZ"/>
        </w:rPr>
        <w:t>.</w:t>
      </w:r>
    </w:p>
    <w:p w:rsidR="00EA5CD2" w:rsidRPr="00767110" w:rsidRDefault="00BC095A" w:rsidP="003310EB">
      <w:pPr>
        <w:ind w:firstLine="708"/>
        <w:contextualSpacing/>
        <w:jc w:val="both"/>
        <w:rPr>
          <w:rStyle w:val="af0"/>
          <w:b w:val="0"/>
          <w:bCs w:val="0"/>
          <w:sz w:val="28"/>
          <w:szCs w:val="28"/>
          <w:lang w:val="kk-KZ"/>
        </w:rPr>
      </w:pPr>
      <w:r w:rsidRPr="00767110">
        <w:rPr>
          <w:b/>
          <w:sz w:val="28"/>
          <w:szCs w:val="28"/>
          <w:lang w:val="kk-KZ"/>
        </w:rPr>
        <w:t xml:space="preserve">В течение 1 квартала 2024 года </w:t>
      </w:r>
      <w:r w:rsidRPr="00767110">
        <w:rPr>
          <w:sz w:val="28"/>
          <w:szCs w:val="28"/>
          <w:lang w:val="kk-KZ"/>
        </w:rPr>
        <w:t>за счет аванса по договору</w:t>
      </w:r>
      <w:r w:rsidR="00001120" w:rsidRPr="00767110">
        <w:rPr>
          <w:sz w:val="28"/>
          <w:szCs w:val="28"/>
          <w:lang w:val="kk-KZ"/>
        </w:rPr>
        <w:t xml:space="preserve"> </w:t>
      </w:r>
      <w:r w:rsidR="00001120" w:rsidRPr="00767110">
        <w:rPr>
          <w:b/>
          <w:sz w:val="28"/>
          <w:szCs w:val="28"/>
          <w:lang w:val="kk-KZ"/>
        </w:rPr>
        <w:t xml:space="preserve">оплачены </w:t>
      </w:r>
      <w:r w:rsidR="00001120" w:rsidRPr="00767110">
        <w:rPr>
          <w:sz w:val="28"/>
          <w:szCs w:val="28"/>
          <w:lang w:val="kk-KZ"/>
        </w:rPr>
        <w:t>долги прошлого года</w:t>
      </w:r>
      <w:r w:rsidR="0024290B" w:rsidRPr="00767110">
        <w:rPr>
          <w:sz w:val="28"/>
          <w:szCs w:val="28"/>
          <w:lang w:val="kk-KZ"/>
        </w:rPr>
        <w:t xml:space="preserve"> </w:t>
      </w:r>
      <w:r w:rsidR="0024290B" w:rsidRPr="00767110">
        <w:rPr>
          <w:b/>
          <w:sz w:val="28"/>
          <w:szCs w:val="28"/>
          <w:lang w:val="kk-KZ"/>
        </w:rPr>
        <w:t>в общей сумме 166</w:t>
      </w:r>
      <w:r w:rsidR="00BA5E41" w:rsidRPr="00767110">
        <w:rPr>
          <w:b/>
          <w:sz w:val="28"/>
          <w:szCs w:val="28"/>
          <w:lang w:val="kk-KZ"/>
        </w:rPr>
        <w:t> </w:t>
      </w:r>
      <w:r w:rsidR="0024290B" w:rsidRPr="00767110">
        <w:rPr>
          <w:b/>
          <w:sz w:val="28"/>
          <w:szCs w:val="28"/>
          <w:lang w:val="kk-KZ"/>
        </w:rPr>
        <w:t>903</w:t>
      </w:r>
      <w:r w:rsidR="00BA5E41" w:rsidRPr="00767110">
        <w:rPr>
          <w:b/>
          <w:sz w:val="28"/>
          <w:szCs w:val="28"/>
          <w:lang w:val="kk-KZ"/>
        </w:rPr>
        <w:t>,5</w:t>
      </w:r>
      <w:r w:rsidR="00001120" w:rsidRPr="00767110">
        <w:rPr>
          <w:b/>
          <w:sz w:val="28"/>
          <w:szCs w:val="28"/>
          <w:lang w:val="kk-KZ"/>
        </w:rPr>
        <w:t xml:space="preserve"> тыс.</w:t>
      </w:r>
      <w:r w:rsidR="00586E49" w:rsidRPr="00767110">
        <w:rPr>
          <w:b/>
          <w:sz w:val="28"/>
          <w:szCs w:val="28"/>
          <w:lang w:val="kk-KZ"/>
        </w:rPr>
        <w:t>тенге</w:t>
      </w:r>
      <w:r w:rsidR="00586E49" w:rsidRPr="00767110">
        <w:rPr>
          <w:sz w:val="28"/>
          <w:szCs w:val="28"/>
          <w:lang w:val="kk-KZ"/>
        </w:rPr>
        <w:t>, в том числе</w:t>
      </w:r>
      <w:r w:rsidR="00BA5E41" w:rsidRPr="00767110">
        <w:rPr>
          <w:sz w:val="28"/>
          <w:szCs w:val="28"/>
          <w:lang w:val="kk-KZ"/>
        </w:rPr>
        <w:t xml:space="preserve"> из крупных сумм порядка 71,0 млн. Тенге</w:t>
      </w:r>
      <w:r w:rsidR="00BB2CE4">
        <w:rPr>
          <w:sz w:val="28"/>
          <w:szCs w:val="28"/>
          <w:lang w:val="kk-KZ"/>
        </w:rPr>
        <w:t xml:space="preserve"> - ТОО «СК-Фармация», по </w:t>
      </w:r>
      <w:r w:rsidR="00BB2CE4">
        <w:rPr>
          <w:sz w:val="28"/>
          <w:szCs w:val="28"/>
        </w:rPr>
        <w:t>постановлению</w:t>
      </w:r>
      <w:r w:rsidR="00BA5E41" w:rsidRPr="00767110">
        <w:rPr>
          <w:sz w:val="28"/>
          <w:szCs w:val="28"/>
          <w:lang w:val="kk-KZ"/>
        </w:rPr>
        <w:t xml:space="preserve"> судов за питание </w:t>
      </w:r>
      <w:r w:rsidR="00767110" w:rsidRPr="00767110">
        <w:rPr>
          <w:sz w:val="28"/>
          <w:szCs w:val="28"/>
          <w:lang w:val="kk-KZ"/>
        </w:rPr>
        <w:t>пациентов – порядка 78,0 млн, тенге.</w:t>
      </w:r>
    </w:p>
    <w:p w:rsidR="00B43AF5" w:rsidRPr="00C51F0F" w:rsidRDefault="00724DBB" w:rsidP="00970B5B">
      <w:pPr>
        <w:ind w:firstLine="851"/>
        <w:contextualSpacing/>
        <w:jc w:val="both"/>
        <w:rPr>
          <w:b/>
          <w:sz w:val="28"/>
          <w:szCs w:val="28"/>
        </w:rPr>
      </w:pPr>
      <w:r w:rsidRPr="00C51F0F">
        <w:rPr>
          <w:b/>
          <w:sz w:val="28"/>
          <w:szCs w:val="28"/>
        </w:rPr>
        <w:t>Причины образования кредиторской задолженности</w:t>
      </w:r>
      <w:r w:rsidR="0056590A" w:rsidRPr="00C51F0F">
        <w:rPr>
          <w:b/>
          <w:sz w:val="28"/>
          <w:szCs w:val="28"/>
        </w:rPr>
        <w:t>:</w:t>
      </w:r>
    </w:p>
    <w:p w:rsidR="002B5E7D" w:rsidRPr="00C51F0F" w:rsidRDefault="00994BE6" w:rsidP="00C51F0F">
      <w:pPr>
        <w:pStyle w:val="a8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1F0F">
        <w:rPr>
          <w:rFonts w:ascii="Times New Roman" w:hAnsi="Times New Roman" w:cs="Times New Roman"/>
          <w:color w:val="000000"/>
          <w:sz w:val="28"/>
          <w:szCs w:val="28"/>
        </w:rPr>
        <w:t>Дефицит финансирования</w:t>
      </w:r>
      <w:r w:rsidRPr="00C51F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51F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 начала </w:t>
      </w:r>
      <w:r w:rsidR="00960E8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2023 </w:t>
      </w:r>
      <w:r w:rsidR="00C51F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года </w:t>
      </w:r>
      <w:r w:rsidR="00724DBB" w:rsidRPr="00C51F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–</w:t>
      </w:r>
      <w:r w:rsidR="00C51F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1569588,5 тыс</w:t>
      </w:r>
      <w:r w:rsidR="00724DBB" w:rsidRPr="00C51F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тенге </w:t>
      </w:r>
      <w:r w:rsidRPr="00C51F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24DBB" w:rsidRPr="00C51F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заявка в ФСМС на 2023 года </w:t>
      </w:r>
      <w:r w:rsidRPr="00C51F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составляла </w:t>
      </w:r>
      <w:r w:rsidRPr="00C51F0F">
        <w:rPr>
          <w:rFonts w:ascii="Times New Roman" w:hAnsi="Times New Roman" w:cs="Times New Roman"/>
          <w:b/>
          <w:color w:val="000000"/>
          <w:sz w:val="28"/>
          <w:szCs w:val="28"/>
        </w:rPr>
        <w:t>3 338 951,0</w:t>
      </w:r>
      <w:r w:rsidR="00724DBB" w:rsidRPr="00C51F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тыс. тенге,</w:t>
      </w:r>
      <w:r w:rsidR="00724DBB" w:rsidRPr="00C51F0F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конкурса</w:t>
      </w:r>
      <w:r w:rsidR="00C51F0F">
        <w:rPr>
          <w:rFonts w:ascii="Times New Roman" w:hAnsi="Times New Roman" w:cs="Times New Roman"/>
          <w:color w:val="000000"/>
          <w:sz w:val="28"/>
          <w:szCs w:val="28"/>
        </w:rPr>
        <w:t xml:space="preserve"> было выделено 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</w:rPr>
        <w:t>769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</w:rPr>
        <w:t>362,5 тыс. тенге</w:t>
      </w:r>
      <w:r w:rsidR="00C51F0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="00C51F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в течение года доведено 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до</w:t>
      </w:r>
      <w:r w:rsidR="00C51F0F" w:rsidRPr="00C51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24DBB" w:rsidRPr="00C51F0F">
        <w:rPr>
          <w:rFonts w:ascii="Times New Roman" w:hAnsi="Times New Roman" w:cs="Times New Roman"/>
          <w:b/>
          <w:color w:val="000000"/>
          <w:sz w:val="28"/>
          <w:szCs w:val="28"/>
        </w:rPr>
        <w:t>2417061,2</w:t>
      </w:r>
      <w:r w:rsidR="00C51F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тенге</w:t>
      </w:r>
      <w:r w:rsidRPr="00C51F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B5E7D" w:rsidRPr="00C51F0F" w:rsidRDefault="00994BE6" w:rsidP="00C51F0F">
      <w:pPr>
        <w:pStyle w:val="a8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F0F">
        <w:rPr>
          <w:rFonts w:ascii="Times New Roman" w:hAnsi="Times New Roman" w:cs="Times New Roman"/>
          <w:color w:val="000000"/>
          <w:sz w:val="28"/>
          <w:szCs w:val="28"/>
        </w:rPr>
        <w:t>Во время пандемии COVID-19 c добавлением но</w:t>
      </w:r>
      <w:r w:rsidR="00724DBB" w:rsidRPr="00C51F0F">
        <w:rPr>
          <w:rFonts w:ascii="Times New Roman" w:hAnsi="Times New Roman" w:cs="Times New Roman"/>
          <w:color w:val="000000"/>
          <w:sz w:val="28"/>
          <w:szCs w:val="28"/>
        </w:rPr>
        <w:t>вого корпуса здания стационара</w:t>
      </w:r>
      <w:r w:rsidR="00E039E7">
        <w:rPr>
          <w:rFonts w:ascii="Times New Roman" w:hAnsi="Times New Roman" w:cs="Times New Roman"/>
          <w:color w:val="000000"/>
          <w:sz w:val="28"/>
          <w:szCs w:val="28"/>
        </w:rPr>
        <w:t xml:space="preserve"> по пр. Шакарима</w:t>
      </w:r>
      <w:r w:rsidR="00724DBB" w:rsidRPr="00C51F0F">
        <w:rPr>
          <w:rFonts w:ascii="Times New Roman" w:hAnsi="Times New Roman" w:cs="Times New Roman"/>
          <w:color w:val="000000"/>
          <w:sz w:val="28"/>
          <w:szCs w:val="28"/>
        </w:rPr>
        <w:t xml:space="preserve">, на содержание которого направлено </w:t>
      </w:r>
      <w:r w:rsidR="00724DBB" w:rsidRPr="00C51F0F">
        <w:rPr>
          <w:rFonts w:ascii="Times New Roman" w:hAnsi="Times New Roman" w:cs="Times New Roman"/>
          <w:b/>
          <w:color w:val="000000"/>
          <w:sz w:val="28"/>
          <w:szCs w:val="28"/>
        </w:rPr>
        <w:t>78,6 млн</w:t>
      </w:r>
      <w:r w:rsidRPr="00C51F0F">
        <w:rPr>
          <w:rFonts w:ascii="Times New Roman" w:hAnsi="Times New Roman" w:cs="Times New Roman"/>
          <w:b/>
          <w:color w:val="000000"/>
          <w:sz w:val="28"/>
          <w:szCs w:val="28"/>
        </w:rPr>
        <w:t>. тенге в год</w:t>
      </w:r>
      <w:r w:rsidR="00960E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051" w:rsidRPr="00C51F0F" w:rsidRDefault="002B5E7D" w:rsidP="00C51F0F">
      <w:pPr>
        <w:pStyle w:val="a8"/>
        <w:numPr>
          <w:ilvl w:val="0"/>
          <w:numId w:val="18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тарифы, которые не</w:t>
      </w:r>
      <w:r w:rsidR="0096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покрывают фактических расходов: </w:t>
      </w:r>
      <w:r w:rsidR="00960E84" w:rsidRPr="002F1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70%</w:t>
      </w:r>
      <w:r w:rsidR="0096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коечного фонда </w:t>
      </w:r>
      <w:r w:rsidR="002F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Больницы </w:t>
      </w:r>
      <w:r w:rsidR="0096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 терапевтическим профилям, которые являются убыточными </w:t>
      </w:r>
      <w:r w:rsidRPr="00C5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нашей организации средний </w:t>
      </w:r>
      <w:r w:rsidRPr="00960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тариф за пролеченный случай</w:t>
      </w:r>
      <w:r w:rsidR="00E0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составлял</w:t>
      </w:r>
      <w:r w:rsidRPr="00960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130,0 тыс. тенге, по фактическим з</w:t>
      </w:r>
      <w:r w:rsidR="00E03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атратам средний тариф -</w:t>
      </w:r>
      <w:r w:rsidRPr="00960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180</w:t>
      </w:r>
      <w:r w:rsidR="00960E84" w:rsidRPr="00960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,0 тыс. </w:t>
      </w:r>
      <w:r w:rsidR="0096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тенге</w:t>
      </w:r>
      <w:r w:rsidRPr="00C51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сравнению с 2022 годом тарифы в среднем увеличились</w:t>
      </w:r>
      <w:r w:rsidR="0096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96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11%).</w:t>
      </w:r>
    </w:p>
    <w:p w:rsidR="000A577C" w:rsidRPr="00C51F0F" w:rsidRDefault="002B5E7D" w:rsidP="00C51F0F">
      <w:pPr>
        <w:pStyle w:val="a8"/>
        <w:numPr>
          <w:ilvl w:val="0"/>
          <w:numId w:val="18"/>
        </w:numPr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51F0F">
        <w:rPr>
          <w:rFonts w:ascii="Times New Roman" w:hAnsi="Times New Roman" w:cs="Times New Roman"/>
          <w:color w:val="000000"/>
          <w:sz w:val="28"/>
          <w:szCs w:val="28"/>
        </w:rPr>
        <w:t>Завышенные требования в протоколах лечения и диагностики.</w:t>
      </w:r>
    </w:p>
    <w:p w:rsidR="000A577C" w:rsidRPr="00C51F0F" w:rsidRDefault="00994BE6" w:rsidP="00C51F0F">
      <w:pPr>
        <w:pStyle w:val="a8"/>
        <w:numPr>
          <w:ilvl w:val="0"/>
          <w:numId w:val="18"/>
        </w:numPr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51F0F">
        <w:rPr>
          <w:rFonts w:ascii="Times New Roman" w:hAnsi="Times New Roman" w:cs="Times New Roman"/>
          <w:sz w:val="28"/>
          <w:szCs w:val="28"/>
        </w:rPr>
        <w:t xml:space="preserve">Ежегодное увеличение заработной платы в среднем </w:t>
      </w:r>
      <w:r w:rsidRPr="00312FF7">
        <w:rPr>
          <w:rFonts w:ascii="Times New Roman" w:hAnsi="Times New Roman" w:cs="Times New Roman"/>
          <w:b/>
          <w:sz w:val="28"/>
          <w:szCs w:val="28"/>
        </w:rPr>
        <w:t>на 30%</w:t>
      </w:r>
      <w:r w:rsidR="000A577C" w:rsidRPr="00C51F0F">
        <w:rPr>
          <w:rFonts w:ascii="Times New Roman" w:hAnsi="Times New Roman" w:cs="Times New Roman"/>
          <w:sz w:val="28"/>
          <w:szCs w:val="28"/>
        </w:rPr>
        <w:t>. Данные требования не зависят от администрации Больницы, а утверждаются соответствующими государственными органами.</w:t>
      </w:r>
    </w:p>
    <w:p w:rsidR="001F3D51" w:rsidRPr="001E3D6C" w:rsidRDefault="0056590A" w:rsidP="001E3D6C">
      <w:pPr>
        <w:pStyle w:val="a8"/>
        <w:numPr>
          <w:ilvl w:val="0"/>
          <w:numId w:val="18"/>
        </w:numPr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51F0F">
        <w:rPr>
          <w:rFonts w:ascii="Times New Roman" w:hAnsi="Times New Roman" w:cs="Times New Roman"/>
          <w:sz w:val="28"/>
          <w:szCs w:val="28"/>
        </w:rPr>
        <w:t>Увеличение</w:t>
      </w:r>
      <w:r w:rsidR="00076051" w:rsidRPr="00C51F0F">
        <w:rPr>
          <w:rFonts w:ascii="Times New Roman" w:hAnsi="Times New Roman" w:cs="Times New Roman"/>
          <w:sz w:val="28"/>
          <w:szCs w:val="28"/>
        </w:rPr>
        <w:t xml:space="preserve"> тарифов на прочие услуги и </w:t>
      </w:r>
      <w:r w:rsidRPr="00C51F0F">
        <w:rPr>
          <w:rFonts w:ascii="Times New Roman" w:hAnsi="Times New Roman" w:cs="Times New Roman"/>
          <w:sz w:val="28"/>
          <w:szCs w:val="28"/>
        </w:rPr>
        <w:t>коммунальн</w:t>
      </w:r>
      <w:r w:rsidR="00076051" w:rsidRPr="00C51F0F">
        <w:rPr>
          <w:rFonts w:ascii="Times New Roman" w:hAnsi="Times New Roman" w:cs="Times New Roman"/>
          <w:sz w:val="28"/>
          <w:szCs w:val="28"/>
        </w:rPr>
        <w:t>ые</w:t>
      </w:r>
      <w:r w:rsidRPr="00C51F0F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76051" w:rsidRPr="00C51F0F">
        <w:rPr>
          <w:rFonts w:ascii="Times New Roman" w:hAnsi="Times New Roman" w:cs="Times New Roman"/>
          <w:sz w:val="28"/>
          <w:szCs w:val="28"/>
        </w:rPr>
        <w:t>ы</w:t>
      </w:r>
      <w:r w:rsidR="00E039E7">
        <w:rPr>
          <w:rFonts w:ascii="Times New Roman" w:hAnsi="Times New Roman" w:cs="Times New Roman"/>
          <w:sz w:val="28"/>
          <w:szCs w:val="28"/>
        </w:rPr>
        <w:t>.</w:t>
      </w:r>
    </w:p>
    <w:p w:rsidR="00B43AF5" w:rsidRPr="00C51F0F" w:rsidRDefault="00670CB2" w:rsidP="001E3D6C">
      <w:pPr>
        <w:spacing w:after="160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C51F0F">
        <w:rPr>
          <w:rFonts w:eastAsia="Calibri"/>
          <w:b/>
          <w:sz w:val="28"/>
          <w:szCs w:val="28"/>
          <w:lang w:eastAsia="en-US"/>
        </w:rPr>
        <w:t>Проведённые мероприятия по сокращению (погашению) кредиторской задолженности</w:t>
      </w:r>
      <w:r w:rsidR="00FD41CA">
        <w:rPr>
          <w:rFonts w:eastAsia="Calibri"/>
          <w:b/>
          <w:sz w:val="28"/>
          <w:szCs w:val="28"/>
          <w:lang w:eastAsia="en-US"/>
        </w:rPr>
        <w:t xml:space="preserve"> </w:t>
      </w:r>
      <w:r w:rsidR="00FD41CA" w:rsidRPr="00E039E7">
        <w:rPr>
          <w:rFonts w:eastAsia="Calibri"/>
          <w:b/>
          <w:sz w:val="28"/>
          <w:szCs w:val="28"/>
          <w:u w:val="single"/>
          <w:lang w:eastAsia="en-US"/>
        </w:rPr>
        <w:t>в 2023 году</w:t>
      </w:r>
      <w:r w:rsidRPr="00E039E7">
        <w:rPr>
          <w:rFonts w:eastAsia="Calibri"/>
          <w:b/>
          <w:sz w:val="28"/>
          <w:szCs w:val="28"/>
          <w:u w:val="single"/>
          <w:lang w:eastAsia="en-US"/>
        </w:rPr>
        <w:t>:</w:t>
      </w:r>
    </w:p>
    <w:p w:rsidR="00E71CB0" w:rsidRPr="00C51F0F" w:rsidRDefault="005F2A1C" w:rsidP="00C51F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E71CB0" w:rsidRPr="00C51F0F">
        <w:rPr>
          <w:sz w:val="28"/>
          <w:szCs w:val="28"/>
        </w:rPr>
        <w:t>острой нехваткой финансирования, руководством Больницы были приняты значительные меры по решению сложившейся ситуации с нехваткой денежных средств на содержание медицинского комплекса,</w:t>
      </w:r>
      <w:r w:rsidR="00670CB2" w:rsidRPr="00C51F0F">
        <w:rPr>
          <w:sz w:val="28"/>
          <w:szCs w:val="28"/>
        </w:rPr>
        <w:t xml:space="preserve"> а </w:t>
      </w:r>
      <w:r w:rsidR="00E71CB0" w:rsidRPr="00C51F0F">
        <w:rPr>
          <w:sz w:val="28"/>
          <w:szCs w:val="28"/>
        </w:rPr>
        <w:t>именно:</w:t>
      </w:r>
    </w:p>
    <w:p w:rsidR="00E71CB0" w:rsidRPr="00C51F0F" w:rsidRDefault="00E71CB0" w:rsidP="00C51F0F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F0F">
        <w:rPr>
          <w:rFonts w:ascii="Times New Roman" w:hAnsi="Times New Roman" w:cs="Times New Roman"/>
          <w:sz w:val="28"/>
          <w:szCs w:val="28"/>
        </w:rPr>
        <w:t>С мая 2022 года, с целью занятия освободившихся после пандемии помещений и привлечения дополнительного финансирования, в здании основного стационара Больницы, расположенного по ул. Серикбаева,</w:t>
      </w:r>
      <w:r w:rsidR="00312FF7">
        <w:rPr>
          <w:rFonts w:ascii="Times New Roman" w:hAnsi="Times New Roman" w:cs="Times New Roman"/>
          <w:sz w:val="28"/>
          <w:szCs w:val="28"/>
        </w:rPr>
        <w:t>1/5,</w:t>
      </w:r>
      <w:r w:rsidRPr="00C51F0F">
        <w:rPr>
          <w:rFonts w:ascii="Times New Roman" w:hAnsi="Times New Roman" w:cs="Times New Roman"/>
          <w:sz w:val="28"/>
          <w:szCs w:val="28"/>
        </w:rPr>
        <w:t xml:space="preserve"> был перенесен и оборудован городской травматологический пункт.</w:t>
      </w:r>
    </w:p>
    <w:p w:rsidR="00E71CB0" w:rsidRPr="00234D6D" w:rsidRDefault="00E71CB0" w:rsidP="00C51F0F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6D">
        <w:rPr>
          <w:rFonts w:ascii="Times New Roman" w:hAnsi="Times New Roman" w:cs="Times New Roman"/>
          <w:sz w:val="28"/>
          <w:szCs w:val="28"/>
        </w:rPr>
        <w:t xml:space="preserve">Для получения дополнительного дохода, на производственной базе Больницы, были открыты новые отделения, такие, как отделение </w:t>
      </w:r>
      <w:r w:rsidRPr="00234D6D">
        <w:rPr>
          <w:rFonts w:ascii="Times New Roman" w:hAnsi="Times New Roman" w:cs="Times New Roman"/>
          <w:sz w:val="28"/>
          <w:szCs w:val="28"/>
        </w:rPr>
        <w:lastRenderedPageBreak/>
        <w:t>эндопротезирования и лечения последствий травм, паллиативной помощи для инкурабельных кардиологических</w:t>
      </w:r>
      <w:r w:rsidR="00161B77" w:rsidRPr="00234D6D">
        <w:rPr>
          <w:rFonts w:ascii="Times New Roman" w:hAnsi="Times New Roman" w:cs="Times New Roman"/>
          <w:sz w:val="28"/>
          <w:szCs w:val="28"/>
        </w:rPr>
        <w:t xml:space="preserve"> и </w:t>
      </w:r>
      <w:r w:rsidR="00234D6D" w:rsidRPr="00234D6D">
        <w:rPr>
          <w:rFonts w:ascii="Times New Roman" w:hAnsi="Times New Roman" w:cs="Times New Roman"/>
          <w:sz w:val="28"/>
          <w:szCs w:val="28"/>
        </w:rPr>
        <w:t>пульмонологических пациентов.</w:t>
      </w:r>
    </w:p>
    <w:p w:rsidR="00E71CB0" w:rsidRPr="008E4656" w:rsidRDefault="00871F86" w:rsidP="00C51F0F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Передана</w:t>
      </w:r>
      <w:r w:rsidR="00E71CB0" w:rsidRPr="008E4656">
        <w:rPr>
          <w:rFonts w:ascii="Times New Roman" w:hAnsi="Times New Roman" w:cs="Times New Roman"/>
          <w:sz w:val="28"/>
          <w:szCs w:val="28"/>
        </w:rPr>
        <w:t xml:space="preserve"> в аренду ТОО «Центр гематологии» половина помещений третьего этажа стационара </w:t>
      </w:r>
      <w:r w:rsidR="00C300A5" w:rsidRPr="008E4656">
        <w:rPr>
          <w:rFonts w:ascii="Times New Roman" w:hAnsi="Times New Roman" w:cs="Times New Roman"/>
          <w:sz w:val="28"/>
          <w:szCs w:val="28"/>
        </w:rPr>
        <w:t>больницы по ул. Серикб</w:t>
      </w:r>
      <w:r w:rsidR="004E58E3" w:rsidRPr="008E4656">
        <w:rPr>
          <w:rFonts w:ascii="Times New Roman" w:hAnsi="Times New Roman" w:cs="Times New Roman"/>
          <w:sz w:val="28"/>
          <w:szCs w:val="28"/>
        </w:rPr>
        <w:t>аева, 1/5, 1-ый этаж Серикбаева</w:t>
      </w:r>
      <w:r w:rsidR="00C300A5" w:rsidRPr="008E4656">
        <w:rPr>
          <w:rFonts w:ascii="Times New Roman" w:hAnsi="Times New Roman" w:cs="Times New Roman"/>
          <w:sz w:val="28"/>
          <w:szCs w:val="28"/>
        </w:rPr>
        <w:t>, 1/4.</w:t>
      </w:r>
    </w:p>
    <w:p w:rsidR="00FA13E1" w:rsidRPr="008E4656" w:rsidRDefault="00E71CB0" w:rsidP="00C51F0F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56">
        <w:rPr>
          <w:rFonts w:ascii="Times New Roman" w:hAnsi="Times New Roman" w:cs="Times New Roman"/>
          <w:sz w:val="28"/>
          <w:szCs w:val="28"/>
        </w:rPr>
        <w:t xml:space="preserve">Закрыто и передано на баланс соответствующих государственных органов здание поликлиники кожно-венерологического </w:t>
      </w:r>
      <w:r w:rsidR="00161B77" w:rsidRPr="008E4656">
        <w:rPr>
          <w:rFonts w:ascii="Times New Roman" w:hAnsi="Times New Roman" w:cs="Times New Roman"/>
          <w:sz w:val="28"/>
          <w:szCs w:val="28"/>
        </w:rPr>
        <w:t>центра по пр. Н. Назарбае</w:t>
      </w:r>
      <w:r w:rsidR="00BB2CE4">
        <w:rPr>
          <w:rFonts w:ascii="Times New Roman" w:hAnsi="Times New Roman" w:cs="Times New Roman"/>
          <w:sz w:val="28"/>
          <w:szCs w:val="28"/>
        </w:rPr>
        <w:t>ва, 56</w:t>
      </w:r>
      <w:r w:rsidR="00161B77" w:rsidRPr="008E4656">
        <w:rPr>
          <w:rFonts w:ascii="Times New Roman" w:hAnsi="Times New Roman" w:cs="Times New Roman"/>
          <w:b/>
          <w:sz w:val="28"/>
          <w:szCs w:val="28"/>
        </w:rPr>
        <w:t>.</w:t>
      </w:r>
    </w:p>
    <w:p w:rsidR="00E71CB0" w:rsidRPr="00A93757" w:rsidRDefault="00E039E7" w:rsidP="00C51F0F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8E4656">
        <w:rPr>
          <w:rFonts w:ascii="Times New Roman" w:eastAsia="Calibri" w:hAnsi="Times New Roman" w:cs="Times New Roman"/>
          <w:sz w:val="28"/>
          <w:szCs w:val="28"/>
        </w:rPr>
        <w:t xml:space="preserve"> мая по сентябрь 2023 года</w:t>
      </w:r>
      <w:r w:rsidRPr="008E4656">
        <w:rPr>
          <w:rFonts w:ascii="Times New Roman" w:hAnsi="Times New Roman" w:cs="Times New Roman"/>
          <w:sz w:val="28"/>
          <w:szCs w:val="28"/>
        </w:rPr>
        <w:t xml:space="preserve"> </w:t>
      </w:r>
      <w:r w:rsidR="00BB2CE4">
        <w:rPr>
          <w:rFonts w:ascii="Times New Roman" w:hAnsi="Times New Roman" w:cs="Times New Roman"/>
          <w:sz w:val="28"/>
          <w:szCs w:val="28"/>
        </w:rPr>
        <w:t xml:space="preserve">был временно </w:t>
      </w:r>
      <w:r w:rsidR="00E71CB0" w:rsidRPr="008E4656">
        <w:rPr>
          <w:rFonts w:ascii="Times New Roman" w:hAnsi="Times New Roman" w:cs="Times New Roman"/>
          <w:sz w:val="28"/>
          <w:szCs w:val="28"/>
        </w:rPr>
        <w:t>акрыт стационар по пр. Шакарима, зд.149, с переводом пациентов в стационар по ул. Серикбаева,</w:t>
      </w:r>
      <w:r w:rsidR="004E6929" w:rsidRPr="008E4656">
        <w:rPr>
          <w:rFonts w:ascii="Times New Roman" w:hAnsi="Times New Roman" w:cs="Times New Roman"/>
          <w:sz w:val="28"/>
          <w:szCs w:val="28"/>
        </w:rPr>
        <w:t>1/5</w:t>
      </w:r>
      <w:r w:rsidR="003B380F" w:rsidRPr="008E4656">
        <w:rPr>
          <w:rFonts w:ascii="Times New Roman" w:eastAsia="Calibri" w:hAnsi="Times New Roman" w:cs="Times New Roman"/>
          <w:sz w:val="28"/>
          <w:szCs w:val="28"/>
        </w:rPr>
        <w:t>.</w:t>
      </w:r>
      <w:r w:rsidR="00FA13E1" w:rsidRPr="008E4656">
        <w:rPr>
          <w:rFonts w:ascii="Times New Roman" w:hAnsi="Times New Roman" w:cs="Times New Roman"/>
          <w:sz w:val="28"/>
          <w:szCs w:val="28"/>
        </w:rPr>
        <w:t xml:space="preserve"> </w:t>
      </w:r>
      <w:r w:rsidR="00871F86">
        <w:rPr>
          <w:rFonts w:ascii="Times New Roman" w:eastAsia="Calibri" w:hAnsi="Times New Roman" w:cs="Times New Roman"/>
          <w:sz w:val="28"/>
          <w:szCs w:val="28"/>
        </w:rPr>
        <w:t>До конца 2023 года</w:t>
      </w:r>
      <w:r w:rsidR="00871F86">
        <w:rPr>
          <w:rFonts w:ascii="Times New Roman" w:hAnsi="Times New Roman" w:cs="Times New Roman"/>
          <w:sz w:val="28"/>
          <w:szCs w:val="28"/>
        </w:rPr>
        <w:t xml:space="preserve"> действовал</w:t>
      </w:r>
      <w:r w:rsidR="00E71CB0" w:rsidRPr="008E4656">
        <w:rPr>
          <w:rFonts w:ascii="Times New Roman" w:hAnsi="Times New Roman" w:cs="Times New Roman"/>
          <w:sz w:val="28"/>
          <w:szCs w:val="28"/>
        </w:rPr>
        <w:t xml:space="preserve"> </w:t>
      </w:r>
      <w:r w:rsidR="00C300A5" w:rsidRPr="008E4656">
        <w:rPr>
          <w:rFonts w:ascii="Times New Roman" w:hAnsi="Times New Roman" w:cs="Times New Roman"/>
          <w:sz w:val="28"/>
          <w:szCs w:val="28"/>
        </w:rPr>
        <w:t>только один блок</w:t>
      </w:r>
      <w:r w:rsidR="00871F86">
        <w:rPr>
          <w:rFonts w:ascii="Times New Roman" w:hAnsi="Times New Roman" w:cs="Times New Roman"/>
          <w:sz w:val="28"/>
          <w:szCs w:val="28"/>
        </w:rPr>
        <w:t>, вторая часть не функционировала, но при этом Больница несла бремя затрат</w:t>
      </w:r>
      <w:r w:rsidR="004E6929" w:rsidRPr="008E4656">
        <w:rPr>
          <w:rFonts w:ascii="Times New Roman" w:hAnsi="Times New Roman" w:cs="Times New Roman"/>
          <w:sz w:val="28"/>
          <w:szCs w:val="28"/>
        </w:rPr>
        <w:t xml:space="preserve"> на его</w:t>
      </w:r>
      <w:r w:rsidR="004E6929" w:rsidRPr="00C51F0F">
        <w:rPr>
          <w:rFonts w:ascii="Times New Roman" w:hAnsi="Times New Roman" w:cs="Times New Roman"/>
          <w:sz w:val="28"/>
          <w:szCs w:val="28"/>
        </w:rPr>
        <w:t xml:space="preserve"> содержание по оплате коммунальных услуг (</w:t>
      </w:r>
      <w:r w:rsidR="004E6929" w:rsidRPr="00A93757">
        <w:rPr>
          <w:rFonts w:ascii="Times New Roman" w:hAnsi="Times New Roman" w:cs="Times New Roman"/>
          <w:sz w:val="28"/>
          <w:szCs w:val="28"/>
        </w:rPr>
        <w:t>отопление</w:t>
      </w:r>
      <w:r w:rsidR="00C300A5" w:rsidRPr="00A93757">
        <w:rPr>
          <w:rFonts w:ascii="Times New Roman" w:hAnsi="Times New Roman" w:cs="Times New Roman"/>
          <w:sz w:val="28"/>
          <w:szCs w:val="28"/>
        </w:rPr>
        <w:t>, свет, видеонаблюдение</w:t>
      </w:r>
      <w:r w:rsidR="004E6929" w:rsidRPr="00A93757">
        <w:rPr>
          <w:rFonts w:ascii="Times New Roman" w:hAnsi="Times New Roman" w:cs="Times New Roman"/>
          <w:sz w:val="28"/>
          <w:szCs w:val="28"/>
        </w:rPr>
        <w:t>, услуг</w:t>
      </w:r>
      <w:r w:rsidR="00C300A5" w:rsidRPr="00A93757">
        <w:rPr>
          <w:rFonts w:ascii="Times New Roman" w:hAnsi="Times New Roman" w:cs="Times New Roman"/>
          <w:sz w:val="28"/>
          <w:szCs w:val="28"/>
        </w:rPr>
        <w:t>и</w:t>
      </w:r>
      <w:r w:rsidR="004E6929" w:rsidRPr="00A93757">
        <w:rPr>
          <w:rFonts w:ascii="Times New Roman" w:hAnsi="Times New Roman" w:cs="Times New Roman"/>
          <w:sz w:val="28"/>
          <w:szCs w:val="28"/>
        </w:rPr>
        <w:t xml:space="preserve"> охраны</w:t>
      </w:r>
      <w:r w:rsidR="00C300A5" w:rsidRPr="00A93757">
        <w:rPr>
          <w:rFonts w:ascii="Times New Roman" w:hAnsi="Times New Roman" w:cs="Times New Roman"/>
          <w:sz w:val="28"/>
          <w:szCs w:val="28"/>
        </w:rPr>
        <w:t>)</w:t>
      </w:r>
      <w:r w:rsidR="004E6929" w:rsidRPr="00A93757">
        <w:rPr>
          <w:rFonts w:ascii="Times New Roman" w:hAnsi="Times New Roman" w:cs="Times New Roman"/>
          <w:sz w:val="28"/>
          <w:szCs w:val="28"/>
        </w:rPr>
        <w:t>.</w:t>
      </w:r>
      <w:r w:rsidR="00E71CB0" w:rsidRPr="00A93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0F" w:rsidRPr="003310EB" w:rsidRDefault="00E71CB0" w:rsidP="003310EB">
      <w:pPr>
        <w:pStyle w:val="a8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757">
        <w:rPr>
          <w:rFonts w:ascii="Times New Roman" w:hAnsi="Times New Roman" w:cs="Times New Roman"/>
          <w:sz w:val="28"/>
          <w:szCs w:val="28"/>
        </w:rPr>
        <w:t>Оптимизированы штаты медицинских отделений, путем объединения нескольких отделений</w:t>
      </w:r>
      <w:r w:rsidR="003310EB">
        <w:rPr>
          <w:rFonts w:ascii="Times New Roman" w:hAnsi="Times New Roman" w:cs="Times New Roman"/>
          <w:sz w:val="28"/>
          <w:szCs w:val="28"/>
        </w:rPr>
        <w:t xml:space="preserve"> и </w:t>
      </w:r>
      <w:r w:rsidR="00285BE8" w:rsidRPr="003310EB">
        <w:rPr>
          <w:rFonts w:ascii="Times New Roman" w:hAnsi="Times New Roman" w:cs="Times New Roman"/>
          <w:sz w:val="28"/>
          <w:szCs w:val="28"/>
        </w:rPr>
        <w:t>сокращ</w:t>
      </w:r>
      <w:r w:rsidRPr="003310EB">
        <w:rPr>
          <w:rFonts w:ascii="Times New Roman" w:hAnsi="Times New Roman" w:cs="Times New Roman"/>
          <w:sz w:val="28"/>
          <w:szCs w:val="28"/>
        </w:rPr>
        <w:t xml:space="preserve">ения ставок персонала с 839 ставок </w:t>
      </w:r>
      <w:r w:rsidR="00871F86" w:rsidRPr="003310EB">
        <w:rPr>
          <w:rFonts w:ascii="Times New Roman" w:hAnsi="Times New Roman" w:cs="Times New Roman"/>
          <w:sz w:val="28"/>
          <w:szCs w:val="28"/>
        </w:rPr>
        <w:t>до 617</w:t>
      </w:r>
      <w:r w:rsidR="0003782E" w:rsidRPr="003310EB">
        <w:rPr>
          <w:rFonts w:ascii="Times New Roman" w:hAnsi="Times New Roman" w:cs="Times New Roman"/>
          <w:sz w:val="28"/>
          <w:szCs w:val="28"/>
        </w:rPr>
        <w:t xml:space="preserve"> ставок</w:t>
      </w:r>
      <w:r w:rsidRPr="003310EB">
        <w:rPr>
          <w:rFonts w:ascii="Times New Roman" w:hAnsi="Times New Roman" w:cs="Times New Roman"/>
          <w:sz w:val="28"/>
          <w:szCs w:val="28"/>
        </w:rPr>
        <w:t xml:space="preserve"> с дальнейшим сокращением сотрудников Больницы.</w:t>
      </w:r>
      <w:r w:rsidR="00871F86" w:rsidRPr="003310EB">
        <w:rPr>
          <w:rFonts w:ascii="Times New Roman" w:hAnsi="Times New Roman" w:cs="Times New Roman"/>
          <w:sz w:val="28"/>
          <w:szCs w:val="28"/>
        </w:rPr>
        <w:t xml:space="preserve"> По состоянию на декабрь 2023</w:t>
      </w:r>
      <w:r w:rsidR="00C42E86" w:rsidRPr="003310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1F86" w:rsidRPr="003310EB">
        <w:rPr>
          <w:rFonts w:ascii="Times New Roman" w:hAnsi="Times New Roman" w:cs="Times New Roman"/>
          <w:sz w:val="28"/>
          <w:szCs w:val="28"/>
        </w:rPr>
        <w:t xml:space="preserve"> в больнице работало</w:t>
      </w:r>
      <w:r w:rsidR="00E7747E" w:rsidRPr="003310EB">
        <w:rPr>
          <w:rFonts w:ascii="Times New Roman" w:hAnsi="Times New Roman" w:cs="Times New Roman"/>
          <w:sz w:val="28"/>
          <w:szCs w:val="28"/>
        </w:rPr>
        <w:t xml:space="preserve"> </w:t>
      </w:r>
      <w:r w:rsidR="00285BE8" w:rsidRPr="003310EB">
        <w:rPr>
          <w:rFonts w:ascii="Times New Roman" w:hAnsi="Times New Roman" w:cs="Times New Roman"/>
          <w:sz w:val="28"/>
          <w:szCs w:val="28"/>
        </w:rPr>
        <w:t>428</w:t>
      </w:r>
      <w:r w:rsidR="00E7747E" w:rsidRPr="003310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5BE8" w:rsidRPr="003310EB">
        <w:rPr>
          <w:rFonts w:ascii="Times New Roman" w:hAnsi="Times New Roman" w:cs="Times New Roman"/>
          <w:sz w:val="28"/>
          <w:szCs w:val="28"/>
        </w:rPr>
        <w:t xml:space="preserve"> и 18 совместителей</w:t>
      </w:r>
      <w:r w:rsidR="00E7747E" w:rsidRPr="003310EB">
        <w:rPr>
          <w:rFonts w:ascii="Times New Roman" w:hAnsi="Times New Roman" w:cs="Times New Roman"/>
          <w:sz w:val="28"/>
          <w:szCs w:val="28"/>
        </w:rPr>
        <w:t xml:space="preserve">, </w:t>
      </w:r>
      <w:r w:rsidR="00C42E86" w:rsidRPr="003310EB">
        <w:rPr>
          <w:rFonts w:ascii="Times New Roman" w:hAnsi="Times New Roman" w:cs="Times New Roman"/>
          <w:sz w:val="28"/>
          <w:szCs w:val="28"/>
        </w:rPr>
        <w:t>с</w:t>
      </w:r>
      <w:r w:rsidR="00033818" w:rsidRPr="003310EB">
        <w:rPr>
          <w:rFonts w:ascii="Times New Roman" w:eastAsia="Calibri" w:hAnsi="Times New Roman" w:cs="Times New Roman"/>
          <w:sz w:val="28"/>
          <w:szCs w:val="28"/>
        </w:rPr>
        <w:t xml:space="preserve">окращено/уволено </w:t>
      </w:r>
      <w:r w:rsidR="005B0299" w:rsidRPr="003310EB">
        <w:rPr>
          <w:rFonts w:ascii="Times New Roman" w:eastAsia="Calibri" w:hAnsi="Times New Roman" w:cs="Times New Roman"/>
          <w:sz w:val="28"/>
          <w:szCs w:val="28"/>
        </w:rPr>
        <w:t>156</w:t>
      </w:r>
      <w:r w:rsidR="00033818" w:rsidRPr="003310EB">
        <w:rPr>
          <w:rFonts w:ascii="Times New Roman" w:eastAsia="Calibri" w:hAnsi="Times New Roman" w:cs="Times New Roman"/>
          <w:sz w:val="28"/>
          <w:szCs w:val="28"/>
        </w:rPr>
        <w:t xml:space="preserve"> сотрудников (в среднем экон</w:t>
      </w:r>
      <w:r w:rsidR="00234D6D" w:rsidRPr="003310EB">
        <w:rPr>
          <w:rFonts w:ascii="Times New Roman" w:eastAsia="Calibri" w:hAnsi="Times New Roman" w:cs="Times New Roman"/>
          <w:sz w:val="28"/>
          <w:szCs w:val="28"/>
        </w:rPr>
        <w:t>омия по заработной плате</w:t>
      </w:r>
      <w:r w:rsidR="00033818" w:rsidRPr="003310EB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8E4656" w:rsidRPr="003310EB">
        <w:rPr>
          <w:rFonts w:ascii="Times New Roman" w:eastAsia="Calibri" w:hAnsi="Times New Roman" w:cs="Times New Roman"/>
          <w:b/>
          <w:sz w:val="28"/>
          <w:szCs w:val="28"/>
        </w:rPr>
        <w:t>31,9</w:t>
      </w:r>
      <w:r w:rsidR="00033818" w:rsidRPr="003310EB">
        <w:rPr>
          <w:rFonts w:ascii="Times New Roman" w:eastAsia="Calibri" w:hAnsi="Times New Roman" w:cs="Times New Roman"/>
          <w:b/>
          <w:sz w:val="28"/>
          <w:szCs w:val="28"/>
        </w:rPr>
        <w:t xml:space="preserve"> млн. тенге</w:t>
      </w:r>
      <w:r w:rsidR="0003782E" w:rsidRPr="003310EB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33818" w:rsidRPr="003310EB">
        <w:rPr>
          <w:rFonts w:ascii="Times New Roman" w:eastAsia="Calibri" w:hAnsi="Times New Roman" w:cs="Times New Roman"/>
          <w:sz w:val="28"/>
          <w:szCs w:val="28"/>
        </w:rPr>
        <w:t>. На сегодняшний день все штаты оптимизированы до минимально возможных.</w:t>
      </w:r>
      <w:r w:rsidR="0003782E" w:rsidRPr="003310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7760" w:rsidRPr="005B0299" w:rsidRDefault="00285BE8" w:rsidP="0003782E">
      <w:pPr>
        <w:numPr>
          <w:ilvl w:val="0"/>
          <w:numId w:val="16"/>
        </w:numPr>
        <w:spacing w:after="16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0299">
        <w:rPr>
          <w:rFonts w:eastAsia="Calibri"/>
          <w:sz w:val="28"/>
          <w:szCs w:val="28"/>
          <w:lang w:eastAsia="en-US"/>
        </w:rPr>
        <w:t xml:space="preserve">В течение </w:t>
      </w:r>
      <w:r w:rsidR="0003782E" w:rsidRPr="005B0299">
        <w:rPr>
          <w:rFonts w:eastAsia="Calibri"/>
          <w:sz w:val="28"/>
          <w:szCs w:val="28"/>
          <w:lang w:eastAsia="en-US"/>
        </w:rPr>
        <w:t xml:space="preserve">текущего </w:t>
      </w:r>
      <w:r w:rsidRPr="005B0299">
        <w:rPr>
          <w:rFonts w:eastAsia="Calibri"/>
          <w:sz w:val="28"/>
          <w:szCs w:val="28"/>
          <w:lang w:eastAsia="en-US"/>
        </w:rPr>
        <w:t>года с</w:t>
      </w:r>
      <w:r w:rsidR="00F003CE" w:rsidRPr="005B0299">
        <w:rPr>
          <w:rFonts w:eastAsia="Calibri"/>
          <w:sz w:val="28"/>
          <w:szCs w:val="28"/>
          <w:lang w:eastAsia="en-US"/>
        </w:rPr>
        <w:t>окращены договора госу</w:t>
      </w:r>
      <w:r w:rsidRPr="005B0299">
        <w:rPr>
          <w:rFonts w:eastAsia="Calibri"/>
          <w:sz w:val="28"/>
          <w:szCs w:val="28"/>
          <w:lang w:eastAsia="en-US"/>
        </w:rPr>
        <w:t xml:space="preserve">дарственных закупок на сумму </w:t>
      </w:r>
      <w:r w:rsidR="009C1BEC" w:rsidRPr="005B0299">
        <w:rPr>
          <w:rFonts w:eastAsia="Calibri"/>
          <w:b/>
          <w:sz w:val="28"/>
          <w:szCs w:val="28"/>
          <w:lang w:eastAsia="en-US"/>
        </w:rPr>
        <w:t>6</w:t>
      </w:r>
      <w:r w:rsidR="00161B77" w:rsidRPr="005B0299">
        <w:rPr>
          <w:rFonts w:eastAsia="Calibri"/>
          <w:b/>
          <w:sz w:val="28"/>
          <w:szCs w:val="28"/>
          <w:lang w:eastAsia="en-US"/>
        </w:rPr>
        <w:t>3,3 млн</w:t>
      </w:r>
      <w:r w:rsidR="00D20EFC" w:rsidRPr="005B0299">
        <w:rPr>
          <w:rFonts w:eastAsia="Calibri"/>
          <w:sz w:val="28"/>
          <w:szCs w:val="28"/>
          <w:lang w:eastAsia="en-US"/>
        </w:rPr>
        <w:t>.</w:t>
      </w:r>
      <w:r w:rsidR="00F003CE" w:rsidRPr="005B0299">
        <w:rPr>
          <w:rFonts w:eastAsia="Calibri"/>
          <w:sz w:val="28"/>
          <w:szCs w:val="28"/>
          <w:lang w:eastAsia="en-US"/>
        </w:rPr>
        <w:t xml:space="preserve"> т</w:t>
      </w:r>
      <w:r w:rsidR="00D20EFC" w:rsidRPr="005B0299">
        <w:rPr>
          <w:rFonts w:eastAsia="Calibri"/>
          <w:sz w:val="28"/>
          <w:szCs w:val="28"/>
          <w:lang w:eastAsia="en-US"/>
        </w:rPr>
        <w:t>ен</w:t>
      </w:r>
      <w:r w:rsidR="00F003CE" w:rsidRPr="005B0299">
        <w:rPr>
          <w:rFonts w:eastAsia="Calibri"/>
          <w:sz w:val="28"/>
          <w:szCs w:val="28"/>
          <w:lang w:eastAsia="en-US"/>
        </w:rPr>
        <w:t>г</w:t>
      </w:r>
      <w:r w:rsidR="00D20EFC" w:rsidRPr="005B0299">
        <w:rPr>
          <w:rFonts w:eastAsia="Calibri"/>
          <w:sz w:val="28"/>
          <w:szCs w:val="28"/>
          <w:lang w:eastAsia="en-US"/>
        </w:rPr>
        <w:t>е</w:t>
      </w:r>
      <w:r w:rsidR="00A93757" w:rsidRPr="005B0299">
        <w:rPr>
          <w:rFonts w:eastAsia="Calibri"/>
          <w:sz w:val="28"/>
          <w:szCs w:val="28"/>
          <w:lang w:eastAsia="en-US"/>
        </w:rPr>
        <w:t xml:space="preserve"> (план 2023 года - 632,1 млн. тенге)</w:t>
      </w:r>
      <w:r w:rsidR="00F003CE" w:rsidRPr="005B0299">
        <w:rPr>
          <w:rFonts w:eastAsia="Calibri"/>
          <w:sz w:val="28"/>
          <w:szCs w:val="28"/>
          <w:lang w:eastAsia="en-US"/>
        </w:rPr>
        <w:t xml:space="preserve">. </w:t>
      </w:r>
    </w:p>
    <w:p w:rsidR="00825FF8" w:rsidRPr="001E3D6C" w:rsidRDefault="00285BE8" w:rsidP="001E3D6C">
      <w:pPr>
        <w:numPr>
          <w:ilvl w:val="0"/>
          <w:numId w:val="16"/>
        </w:numPr>
        <w:spacing w:after="16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3757">
        <w:rPr>
          <w:sz w:val="28"/>
          <w:szCs w:val="28"/>
          <w:lang w:val="kk-KZ"/>
        </w:rPr>
        <w:t>В</w:t>
      </w:r>
      <w:r w:rsidR="00497760" w:rsidRPr="00A93757">
        <w:rPr>
          <w:sz w:val="28"/>
          <w:szCs w:val="28"/>
          <w:lang w:val="kk-KZ"/>
        </w:rPr>
        <w:t>зяты дополнительные обязательства по оказанию экстренной хирургической помощ</w:t>
      </w:r>
      <w:r w:rsidRPr="00A93757">
        <w:rPr>
          <w:sz w:val="28"/>
          <w:szCs w:val="28"/>
          <w:lang w:val="kk-KZ"/>
        </w:rPr>
        <w:t xml:space="preserve">и </w:t>
      </w:r>
      <w:r w:rsidR="00825FF8">
        <w:rPr>
          <w:sz w:val="28"/>
          <w:szCs w:val="28"/>
          <w:lang w:val="kk-KZ"/>
        </w:rPr>
        <w:t xml:space="preserve">(1 день) </w:t>
      </w:r>
      <w:r w:rsidR="001E3D6C">
        <w:rPr>
          <w:sz w:val="28"/>
          <w:szCs w:val="28"/>
          <w:lang w:val="kk-KZ"/>
        </w:rPr>
        <w:t xml:space="preserve">с более высокими тарифами </w:t>
      </w:r>
      <w:r w:rsidR="001E3D6C">
        <w:rPr>
          <w:sz w:val="28"/>
          <w:szCs w:val="28"/>
        </w:rPr>
        <w:t>клинико-затратной группы</w:t>
      </w:r>
      <w:r w:rsidRPr="00A93757">
        <w:rPr>
          <w:sz w:val="28"/>
          <w:szCs w:val="28"/>
          <w:lang w:val="kk-KZ"/>
        </w:rPr>
        <w:t>.</w:t>
      </w:r>
      <w:r w:rsidR="00497760" w:rsidRPr="00A93757">
        <w:rPr>
          <w:sz w:val="28"/>
          <w:szCs w:val="28"/>
          <w:lang w:val="kk-KZ"/>
        </w:rPr>
        <w:t xml:space="preserve"> </w:t>
      </w:r>
    </w:p>
    <w:p w:rsidR="00871F86" w:rsidRPr="00825FF8" w:rsidRDefault="00970B5B" w:rsidP="00825FF8">
      <w:pPr>
        <w:spacing w:after="160"/>
        <w:ind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71F86">
        <w:rPr>
          <w:sz w:val="28"/>
          <w:szCs w:val="28"/>
        </w:rPr>
        <w:t>Проведенные мероприятия, планирование функционирования Больницы в режиме жесткой экономии и расчеты с поставщиками по графику на 2023 год с учетом поступления финансирования, сроков заключения договоров и поставки товаров, работ, услуг позволило сократить про</w:t>
      </w:r>
      <w:r w:rsidR="00871F86">
        <w:rPr>
          <w:sz w:val="28"/>
          <w:szCs w:val="28"/>
        </w:rPr>
        <w:t xml:space="preserve">гнозируемую задолженность </w:t>
      </w:r>
      <w:r w:rsidRPr="00871F86">
        <w:rPr>
          <w:sz w:val="28"/>
          <w:szCs w:val="28"/>
        </w:rPr>
        <w:t>почти в 2 раза.</w:t>
      </w:r>
    </w:p>
    <w:p w:rsidR="00825FF8" w:rsidRDefault="00970B5B" w:rsidP="001E3D6C">
      <w:pPr>
        <w:ind w:firstLine="567"/>
        <w:contextualSpacing/>
        <w:jc w:val="both"/>
        <w:rPr>
          <w:sz w:val="28"/>
          <w:szCs w:val="28"/>
        </w:rPr>
      </w:pPr>
      <w:r w:rsidRPr="00970B5B">
        <w:rPr>
          <w:sz w:val="28"/>
          <w:szCs w:val="28"/>
        </w:rPr>
        <w:t>ГБ № 4 на 70% оказывает экстренную медицинскую помощь (кардиологическая, пульмонологическая, гинекологическая (</w:t>
      </w:r>
      <w:r w:rsidRPr="00970B5B">
        <w:rPr>
          <w:i/>
          <w:sz w:val="28"/>
          <w:szCs w:val="28"/>
        </w:rPr>
        <w:t>4 дня в неделю</w:t>
      </w:r>
      <w:r w:rsidRPr="00970B5B">
        <w:rPr>
          <w:sz w:val="28"/>
          <w:szCs w:val="28"/>
        </w:rPr>
        <w:t>), 1 экстр</w:t>
      </w:r>
      <w:r>
        <w:rPr>
          <w:sz w:val="28"/>
          <w:szCs w:val="28"/>
        </w:rPr>
        <w:t>енный хирургический день, травма</w:t>
      </w:r>
      <w:r w:rsidRPr="00970B5B">
        <w:rPr>
          <w:sz w:val="28"/>
          <w:szCs w:val="28"/>
        </w:rPr>
        <w:t>тологический пункт)</w:t>
      </w:r>
      <w:r w:rsidR="00B61ABA">
        <w:rPr>
          <w:sz w:val="28"/>
          <w:szCs w:val="28"/>
        </w:rPr>
        <w:t xml:space="preserve"> и, соответственно, мы должны поддерживать в рабочем состоянии здания больницы, внешний вид, работоспособность всех систем электро-, тепло- и водоснабжения</w:t>
      </w:r>
      <w:r w:rsidR="0082452D">
        <w:rPr>
          <w:sz w:val="28"/>
          <w:szCs w:val="28"/>
        </w:rPr>
        <w:t>, организовать закуп всех необходимых услуг по обслуживанию оборудования, видеонаблюдения, охраны, информационных систем и т.п.</w:t>
      </w:r>
    </w:p>
    <w:p w:rsidR="00871F86" w:rsidRPr="003310EB" w:rsidRDefault="0082452D" w:rsidP="003310EB">
      <w:pPr>
        <w:contextualSpacing/>
        <w:jc w:val="center"/>
        <w:rPr>
          <w:sz w:val="28"/>
          <w:szCs w:val="28"/>
        </w:rPr>
      </w:pPr>
      <w:r w:rsidRPr="003310EB">
        <w:rPr>
          <w:sz w:val="28"/>
          <w:szCs w:val="28"/>
        </w:rPr>
        <w:t>Продолжаем принимать меры по сокращ</w:t>
      </w:r>
      <w:r w:rsidR="003310EB" w:rsidRPr="003310EB">
        <w:rPr>
          <w:sz w:val="28"/>
          <w:szCs w:val="28"/>
        </w:rPr>
        <w:t>ению расходов в текущем году</w:t>
      </w:r>
    </w:p>
    <w:p w:rsidR="00825FF8" w:rsidRDefault="00A237DB" w:rsidP="003310EB">
      <w:pPr>
        <w:ind w:firstLine="567"/>
        <w:contextualSpacing/>
        <w:jc w:val="both"/>
        <w:rPr>
          <w:sz w:val="28"/>
          <w:szCs w:val="28"/>
        </w:rPr>
      </w:pPr>
      <w:r w:rsidRPr="003310EB">
        <w:rPr>
          <w:sz w:val="28"/>
          <w:szCs w:val="28"/>
        </w:rPr>
        <w:t>Исходя из годовых потребностей предприятия</w:t>
      </w:r>
      <w:r w:rsidR="001E3D6C" w:rsidRPr="003310EB">
        <w:rPr>
          <w:sz w:val="28"/>
          <w:szCs w:val="28"/>
        </w:rPr>
        <w:t>, планируемые расходы</w:t>
      </w:r>
      <w:r w:rsidR="001E3D6C" w:rsidRPr="001E3D6C">
        <w:rPr>
          <w:sz w:val="28"/>
          <w:szCs w:val="28"/>
        </w:rPr>
        <w:t xml:space="preserve"> Предприятия на</w:t>
      </w:r>
      <w:r w:rsidRPr="001E3D6C">
        <w:rPr>
          <w:sz w:val="28"/>
          <w:szCs w:val="28"/>
        </w:rPr>
        <w:t xml:space="preserve"> 2024 год составляют</w:t>
      </w:r>
      <w:r w:rsidR="001E3D6C" w:rsidRPr="001E3D6C">
        <w:rPr>
          <w:sz w:val="28"/>
          <w:szCs w:val="28"/>
        </w:rPr>
        <w:t xml:space="preserve"> порядка 3 000,0 млн. тенге, Договор с Фондом социального медицинского страхования заключен на 2 405,0 млн. тенге.</w:t>
      </w:r>
    </w:p>
    <w:p w:rsidR="00825FF8" w:rsidRDefault="00825FF8" w:rsidP="00825FF8">
      <w:pPr>
        <w:rPr>
          <w:sz w:val="28"/>
          <w:szCs w:val="28"/>
        </w:rPr>
      </w:pPr>
      <w:bookmarkStart w:id="0" w:name="_GoBack"/>
      <w:bookmarkEnd w:id="0"/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p w:rsidR="00825FF8" w:rsidRDefault="00825FF8" w:rsidP="00825FF8">
      <w:pPr>
        <w:rPr>
          <w:sz w:val="28"/>
          <w:szCs w:val="28"/>
        </w:rPr>
      </w:pPr>
    </w:p>
    <w:sectPr w:rsidR="00825FF8" w:rsidSect="00982B70">
      <w:pgSz w:w="11906" w:h="16838"/>
      <w:pgMar w:top="567" w:right="99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92" w:rsidRDefault="000A5C92" w:rsidP="006375E4">
      <w:r>
        <w:separator/>
      </w:r>
    </w:p>
  </w:endnote>
  <w:endnote w:type="continuationSeparator" w:id="0">
    <w:p w:rsidR="000A5C92" w:rsidRDefault="000A5C92" w:rsidP="0063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92" w:rsidRDefault="000A5C92" w:rsidP="006375E4">
      <w:r>
        <w:separator/>
      </w:r>
    </w:p>
  </w:footnote>
  <w:footnote w:type="continuationSeparator" w:id="0">
    <w:p w:rsidR="000A5C92" w:rsidRDefault="000A5C92" w:rsidP="0063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18"/>
    <w:multiLevelType w:val="hybridMultilevel"/>
    <w:tmpl w:val="15582532"/>
    <w:lvl w:ilvl="0" w:tplc="C3E6D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35D3"/>
    <w:multiLevelType w:val="hybridMultilevel"/>
    <w:tmpl w:val="146CB370"/>
    <w:lvl w:ilvl="0" w:tplc="4B0C6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B646AE"/>
    <w:multiLevelType w:val="hybridMultilevel"/>
    <w:tmpl w:val="4A841274"/>
    <w:lvl w:ilvl="0" w:tplc="34BA1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20469D"/>
    <w:multiLevelType w:val="hybridMultilevel"/>
    <w:tmpl w:val="759A22B4"/>
    <w:lvl w:ilvl="0" w:tplc="20E426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F4728"/>
    <w:multiLevelType w:val="hybridMultilevel"/>
    <w:tmpl w:val="9134F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71FB"/>
    <w:multiLevelType w:val="hybridMultilevel"/>
    <w:tmpl w:val="66F4F9E2"/>
    <w:lvl w:ilvl="0" w:tplc="3C8C2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044E"/>
    <w:multiLevelType w:val="hybridMultilevel"/>
    <w:tmpl w:val="9500B1F6"/>
    <w:lvl w:ilvl="0" w:tplc="BA420D6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CD9315B"/>
    <w:multiLevelType w:val="hybridMultilevel"/>
    <w:tmpl w:val="C388C1CE"/>
    <w:lvl w:ilvl="0" w:tplc="9CB073D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2631AC"/>
    <w:multiLevelType w:val="hybridMultilevel"/>
    <w:tmpl w:val="B3344FCA"/>
    <w:lvl w:ilvl="0" w:tplc="E150544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AB3482"/>
    <w:multiLevelType w:val="hybridMultilevel"/>
    <w:tmpl w:val="3C9C845C"/>
    <w:lvl w:ilvl="0" w:tplc="65167A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5630BD"/>
    <w:multiLevelType w:val="hybridMultilevel"/>
    <w:tmpl w:val="4328B41E"/>
    <w:lvl w:ilvl="0" w:tplc="91A019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04584"/>
    <w:multiLevelType w:val="hybridMultilevel"/>
    <w:tmpl w:val="C34A6322"/>
    <w:lvl w:ilvl="0" w:tplc="D228C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27D7DFB"/>
    <w:multiLevelType w:val="hybridMultilevel"/>
    <w:tmpl w:val="0E483D34"/>
    <w:lvl w:ilvl="0" w:tplc="F3B61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7C667D"/>
    <w:multiLevelType w:val="hybridMultilevel"/>
    <w:tmpl w:val="E378F44C"/>
    <w:lvl w:ilvl="0" w:tplc="2D6E27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72354"/>
    <w:multiLevelType w:val="hybridMultilevel"/>
    <w:tmpl w:val="5BA05E64"/>
    <w:lvl w:ilvl="0" w:tplc="BE5A01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6B16FA6"/>
    <w:multiLevelType w:val="hybridMultilevel"/>
    <w:tmpl w:val="EC7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D489C"/>
    <w:multiLevelType w:val="hybridMultilevel"/>
    <w:tmpl w:val="34C6EB28"/>
    <w:lvl w:ilvl="0" w:tplc="9634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F04883"/>
    <w:multiLevelType w:val="hybridMultilevel"/>
    <w:tmpl w:val="06CAB260"/>
    <w:lvl w:ilvl="0" w:tplc="D22EE3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5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1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67"/>
    <w:rsid w:val="00001120"/>
    <w:rsid w:val="0000676C"/>
    <w:rsid w:val="00012710"/>
    <w:rsid w:val="0001411A"/>
    <w:rsid w:val="0001503A"/>
    <w:rsid w:val="00024E04"/>
    <w:rsid w:val="000318A4"/>
    <w:rsid w:val="00031BAD"/>
    <w:rsid w:val="00033818"/>
    <w:rsid w:val="00033C51"/>
    <w:rsid w:val="000358D0"/>
    <w:rsid w:val="0003782E"/>
    <w:rsid w:val="00063095"/>
    <w:rsid w:val="00064230"/>
    <w:rsid w:val="00064926"/>
    <w:rsid w:val="00066AD6"/>
    <w:rsid w:val="0007159A"/>
    <w:rsid w:val="00076051"/>
    <w:rsid w:val="00091A2D"/>
    <w:rsid w:val="00094AAC"/>
    <w:rsid w:val="0009626F"/>
    <w:rsid w:val="000A4CB6"/>
    <w:rsid w:val="000A577C"/>
    <w:rsid w:val="000A5C92"/>
    <w:rsid w:val="000B7852"/>
    <w:rsid w:val="000C043D"/>
    <w:rsid w:val="000C7167"/>
    <w:rsid w:val="000D783E"/>
    <w:rsid w:val="000E7DFB"/>
    <w:rsid w:val="000F190F"/>
    <w:rsid w:val="0010471A"/>
    <w:rsid w:val="00111BA7"/>
    <w:rsid w:val="00125DB4"/>
    <w:rsid w:val="00140461"/>
    <w:rsid w:val="00145A50"/>
    <w:rsid w:val="001604E9"/>
    <w:rsid w:val="00161B77"/>
    <w:rsid w:val="00161DBF"/>
    <w:rsid w:val="00162EB0"/>
    <w:rsid w:val="0016364B"/>
    <w:rsid w:val="0016497A"/>
    <w:rsid w:val="0016652F"/>
    <w:rsid w:val="001A1B9E"/>
    <w:rsid w:val="001A493F"/>
    <w:rsid w:val="001C38EB"/>
    <w:rsid w:val="001D766B"/>
    <w:rsid w:val="001E2D10"/>
    <w:rsid w:val="001E3D6C"/>
    <w:rsid w:val="001F0ABA"/>
    <w:rsid w:val="001F0B69"/>
    <w:rsid w:val="001F3D51"/>
    <w:rsid w:val="001F72C1"/>
    <w:rsid w:val="00204226"/>
    <w:rsid w:val="00206A02"/>
    <w:rsid w:val="0021195A"/>
    <w:rsid w:val="00211AD0"/>
    <w:rsid w:val="00216A04"/>
    <w:rsid w:val="0021775E"/>
    <w:rsid w:val="0022044F"/>
    <w:rsid w:val="00226DD5"/>
    <w:rsid w:val="00234D6D"/>
    <w:rsid w:val="002350D7"/>
    <w:rsid w:val="0024081D"/>
    <w:rsid w:val="0024290B"/>
    <w:rsid w:val="00262B29"/>
    <w:rsid w:val="0026537E"/>
    <w:rsid w:val="00270563"/>
    <w:rsid w:val="002759AC"/>
    <w:rsid w:val="00276227"/>
    <w:rsid w:val="0027622A"/>
    <w:rsid w:val="00281786"/>
    <w:rsid w:val="00282FCB"/>
    <w:rsid w:val="00285BE8"/>
    <w:rsid w:val="00285C50"/>
    <w:rsid w:val="00296897"/>
    <w:rsid w:val="002B5E7D"/>
    <w:rsid w:val="002D140A"/>
    <w:rsid w:val="002E2422"/>
    <w:rsid w:val="002E5A08"/>
    <w:rsid w:val="002F18FC"/>
    <w:rsid w:val="002F3399"/>
    <w:rsid w:val="00312FF7"/>
    <w:rsid w:val="00317CF2"/>
    <w:rsid w:val="003219C2"/>
    <w:rsid w:val="00326E2F"/>
    <w:rsid w:val="003310EB"/>
    <w:rsid w:val="00335BA0"/>
    <w:rsid w:val="0034278D"/>
    <w:rsid w:val="00344464"/>
    <w:rsid w:val="0034733A"/>
    <w:rsid w:val="0034789C"/>
    <w:rsid w:val="0035006A"/>
    <w:rsid w:val="00350B93"/>
    <w:rsid w:val="00364F7B"/>
    <w:rsid w:val="00365388"/>
    <w:rsid w:val="00370625"/>
    <w:rsid w:val="00371C34"/>
    <w:rsid w:val="0038229C"/>
    <w:rsid w:val="003822DC"/>
    <w:rsid w:val="0039359E"/>
    <w:rsid w:val="003A4D2E"/>
    <w:rsid w:val="003A5412"/>
    <w:rsid w:val="003B0B54"/>
    <w:rsid w:val="003B274F"/>
    <w:rsid w:val="003B380F"/>
    <w:rsid w:val="003C32D1"/>
    <w:rsid w:val="003C37BF"/>
    <w:rsid w:val="003C3C07"/>
    <w:rsid w:val="003D02D3"/>
    <w:rsid w:val="003D5189"/>
    <w:rsid w:val="003E0946"/>
    <w:rsid w:val="003E59BE"/>
    <w:rsid w:val="003E62B4"/>
    <w:rsid w:val="003F38E8"/>
    <w:rsid w:val="0041498A"/>
    <w:rsid w:val="00420D95"/>
    <w:rsid w:val="0042728A"/>
    <w:rsid w:val="00434C61"/>
    <w:rsid w:val="0043672A"/>
    <w:rsid w:val="00442C31"/>
    <w:rsid w:val="00446A68"/>
    <w:rsid w:val="0046350C"/>
    <w:rsid w:val="00471CAC"/>
    <w:rsid w:val="00481D6F"/>
    <w:rsid w:val="00482DD0"/>
    <w:rsid w:val="00485884"/>
    <w:rsid w:val="004901FF"/>
    <w:rsid w:val="00497760"/>
    <w:rsid w:val="004B23F8"/>
    <w:rsid w:val="004B2BF1"/>
    <w:rsid w:val="004D0ED4"/>
    <w:rsid w:val="004D313D"/>
    <w:rsid w:val="004D69AA"/>
    <w:rsid w:val="004E5790"/>
    <w:rsid w:val="004E58E3"/>
    <w:rsid w:val="004E5B0E"/>
    <w:rsid w:val="004E5D60"/>
    <w:rsid w:val="004E6929"/>
    <w:rsid w:val="00504306"/>
    <w:rsid w:val="00522C79"/>
    <w:rsid w:val="00534F70"/>
    <w:rsid w:val="00541375"/>
    <w:rsid w:val="0054424B"/>
    <w:rsid w:val="005465FC"/>
    <w:rsid w:val="00550E60"/>
    <w:rsid w:val="0056590A"/>
    <w:rsid w:val="00586E49"/>
    <w:rsid w:val="005B0299"/>
    <w:rsid w:val="005C1A58"/>
    <w:rsid w:val="005C3537"/>
    <w:rsid w:val="005D4F45"/>
    <w:rsid w:val="005D6CC7"/>
    <w:rsid w:val="005F2A1C"/>
    <w:rsid w:val="0061082B"/>
    <w:rsid w:val="00624129"/>
    <w:rsid w:val="00634489"/>
    <w:rsid w:val="006375E4"/>
    <w:rsid w:val="00644A8B"/>
    <w:rsid w:val="006606B8"/>
    <w:rsid w:val="00663557"/>
    <w:rsid w:val="00663699"/>
    <w:rsid w:val="00670CB2"/>
    <w:rsid w:val="006868AB"/>
    <w:rsid w:val="00687D7C"/>
    <w:rsid w:val="006B2A95"/>
    <w:rsid w:val="006C2377"/>
    <w:rsid w:val="006D0647"/>
    <w:rsid w:val="006E1D8E"/>
    <w:rsid w:val="006E58E6"/>
    <w:rsid w:val="006E7425"/>
    <w:rsid w:val="006F6339"/>
    <w:rsid w:val="007115AE"/>
    <w:rsid w:val="00711F4B"/>
    <w:rsid w:val="00721F0D"/>
    <w:rsid w:val="00724DBB"/>
    <w:rsid w:val="007347B1"/>
    <w:rsid w:val="007347B8"/>
    <w:rsid w:val="00735508"/>
    <w:rsid w:val="00740FCC"/>
    <w:rsid w:val="00751504"/>
    <w:rsid w:val="007543DD"/>
    <w:rsid w:val="007615B0"/>
    <w:rsid w:val="007616AE"/>
    <w:rsid w:val="00761873"/>
    <w:rsid w:val="0076212F"/>
    <w:rsid w:val="00767110"/>
    <w:rsid w:val="00774A86"/>
    <w:rsid w:val="007758CD"/>
    <w:rsid w:val="00783A1D"/>
    <w:rsid w:val="007A0AC7"/>
    <w:rsid w:val="007A5523"/>
    <w:rsid w:val="007A5DEA"/>
    <w:rsid w:val="007B1240"/>
    <w:rsid w:val="007B24C8"/>
    <w:rsid w:val="007C6245"/>
    <w:rsid w:val="007D0320"/>
    <w:rsid w:val="007D29EC"/>
    <w:rsid w:val="007E2A4B"/>
    <w:rsid w:val="007E2C14"/>
    <w:rsid w:val="007E5A54"/>
    <w:rsid w:val="007E6748"/>
    <w:rsid w:val="007E6F8C"/>
    <w:rsid w:val="007E7074"/>
    <w:rsid w:val="007F3244"/>
    <w:rsid w:val="00807CD3"/>
    <w:rsid w:val="0081465E"/>
    <w:rsid w:val="00815AEE"/>
    <w:rsid w:val="00824526"/>
    <w:rsid w:val="0082452D"/>
    <w:rsid w:val="00825FF8"/>
    <w:rsid w:val="00826CA8"/>
    <w:rsid w:val="0083034D"/>
    <w:rsid w:val="0083248B"/>
    <w:rsid w:val="00834233"/>
    <w:rsid w:val="008410ED"/>
    <w:rsid w:val="00845FE8"/>
    <w:rsid w:val="00850920"/>
    <w:rsid w:val="0085254A"/>
    <w:rsid w:val="00863E96"/>
    <w:rsid w:val="008648A1"/>
    <w:rsid w:val="00866349"/>
    <w:rsid w:val="00867DC9"/>
    <w:rsid w:val="00871F86"/>
    <w:rsid w:val="0087205F"/>
    <w:rsid w:val="00874AC9"/>
    <w:rsid w:val="00876D5B"/>
    <w:rsid w:val="008809A0"/>
    <w:rsid w:val="00890659"/>
    <w:rsid w:val="00897DDF"/>
    <w:rsid w:val="008B2DE0"/>
    <w:rsid w:val="008B7CA8"/>
    <w:rsid w:val="008C4E13"/>
    <w:rsid w:val="008C4F18"/>
    <w:rsid w:val="008E2199"/>
    <w:rsid w:val="008E4656"/>
    <w:rsid w:val="008E54B2"/>
    <w:rsid w:val="008F4E09"/>
    <w:rsid w:val="008F7587"/>
    <w:rsid w:val="00900835"/>
    <w:rsid w:val="00902860"/>
    <w:rsid w:val="00911B0B"/>
    <w:rsid w:val="00913AAF"/>
    <w:rsid w:val="00914586"/>
    <w:rsid w:val="00925288"/>
    <w:rsid w:val="00930331"/>
    <w:rsid w:val="00934C39"/>
    <w:rsid w:val="00937709"/>
    <w:rsid w:val="009424B9"/>
    <w:rsid w:val="009427A9"/>
    <w:rsid w:val="00944B25"/>
    <w:rsid w:val="00951AB8"/>
    <w:rsid w:val="00951B53"/>
    <w:rsid w:val="00952040"/>
    <w:rsid w:val="00960E84"/>
    <w:rsid w:val="00970B5B"/>
    <w:rsid w:val="00976D07"/>
    <w:rsid w:val="00982B70"/>
    <w:rsid w:val="00990636"/>
    <w:rsid w:val="00994BE6"/>
    <w:rsid w:val="009C1BEC"/>
    <w:rsid w:val="009C21E3"/>
    <w:rsid w:val="009D186F"/>
    <w:rsid w:val="009D4124"/>
    <w:rsid w:val="009D5E9D"/>
    <w:rsid w:val="009D655E"/>
    <w:rsid w:val="009E139C"/>
    <w:rsid w:val="009E5036"/>
    <w:rsid w:val="009E5FE7"/>
    <w:rsid w:val="009F12A4"/>
    <w:rsid w:val="00A14D7A"/>
    <w:rsid w:val="00A237DB"/>
    <w:rsid w:val="00A24F21"/>
    <w:rsid w:val="00A271AD"/>
    <w:rsid w:val="00A47138"/>
    <w:rsid w:val="00A47A8D"/>
    <w:rsid w:val="00A522E9"/>
    <w:rsid w:val="00A577A5"/>
    <w:rsid w:val="00A62357"/>
    <w:rsid w:val="00A62C20"/>
    <w:rsid w:val="00A66CCC"/>
    <w:rsid w:val="00A675C7"/>
    <w:rsid w:val="00A93757"/>
    <w:rsid w:val="00A9407F"/>
    <w:rsid w:val="00AA0C05"/>
    <w:rsid w:val="00AA50D3"/>
    <w:rsid w:val="00AB3051"/>
    <w:rsid w:val="00AB5171"/>
    <w:rsid w:val="00AC3054"/>
    <w:rsid w:val="00AC5BB2"/>
    <w:rsid w:val="00AC74DC"/>
    <w:rsid w:val="00B25A6C"/>
    <w:rsid w:val="00B276F6"/>
    <w:rsid w:val="00B43AF5"/>
    <w:rsid w:val="00B61A2D"/>
    <w:rsid w:val="00B61ABA"/>
    <w:rsid w:val="00B74F68"/>
    <w:rsid w:val="00B878AA"/>
    <w:rsid w:val="00BA5E41"/>
    <w:rsid w:val="00BB177A"/>
    <w:rsid w:val="00BB2CE4"/>
    <w:rsid w:val="00BC01F0"/>
    <w:rsid w:val="00BC095A"/>
    <w:rsid w:val="00BC5C9D"/>
    <w:rsid w:val="00BE7CBC"/>
    <w:rsid w:val="00C00493"/>
    <w:rsid w:val="00C21B98"/>
    <w:rsid w:val="00C300A5"/>
    <w:rsid w:val="00C37E44"/>
    <w:rsid w:val="00C42E86"/>
    <w:rsid w:val="00C51F0F"/>
    <w:rsid w:val="00C5276B"/>
    <w:rsid w:val="00C52E30"/>
    <w:rsid w:val="00C86079"/>
    <w:rsid w:val="00C861B0"/>
    <w:rsid w:val="00C90CFD"/>
    <w:rsid w:val="00C92B73"/>
    <w:rsid w:val="00CA141F"/>
    <w:rsid w:val="00CA3E25"/>
    <w:rsid w:val="00CA4635"/>
    <w:rsid w:val="00CB4874"/>
    <w:rsid w:val="00CD666A"/>
    <w:rsid w:val="00CD6DBA"/>
    <w:rsid w:val="00CE549B"/>
    <w:rsid w:val="00CE69AE"/>
    <w:rsid w:val="00CF2C7C"/>
    <w:rsid w:val="00CF5FC8"/>
    <w:rsid w:val="00CF7F79"/>
    <w:rsid w:val="00D0194F"/>
    <w:rsid w:val="00D06355"/>
    <w:rsid w:val="00D0707A"/>
    <w:rsid w:val="00D17D09"/>
    <w:rsid w:val="00D20EFC"/>
    <w:rsid w:val="00D21647"/>
    <w:rsid w:val="00D25308"/>
    <w:rsid w:val="00D35CFC"/>
    <w:rsid w:val="00D51411"/>
    <w:rsid w:val="00D62CB3"/>
    <w:rsid w:val="00D736E5"/>
    <w:rsid w:val="00DA4A27"/>
    <w:rsid w:val="00DA5C0A"/>
    <w:rsid w:val="00DB61CE"/>
    <w:rsid w:val="00DC3CC6"/>
    <w:rsid w:val="00E01F3C"/>
    <w:rsid w:val="00E039E7"/>
    <w:rsid w:val="00E04580"/>
    <w:rsid w:val="00E14CDB"/>
    <w:rsid w:val="00E229E0"/>
    <w:rsid w:val="00E353F4"/>
    <w:rsid w:val="00E507EB"/>
    <w:rsid w:val="00E5240C"/>
    <w:rsid w:val="00E61CE6"/>
    <w:rsid w:val="00E648C5"/>
    <w:rsid w:val="00E71CB0"/>
    <w:rsid w:val="00E72F30"/>
    <w:rsid w:val="00E74784"/>
    <w:rsid w:val="00E7747E"/>
    <w:rsid w:val="00E82052"/>
    <w:rsid w:val="00EA091A"/>
    <w:rsid w:val="00EA159E"/>
    <w:rsid w:val="00EA32BB"/>
    <w:rsid w:val="00EA5CD2"/>
    <w:rsid w:val="00EA6BD8"/>
    <w:rsid w:val="00ED29CC"/>
    <w:rsid w:val="00ED3AAD"/>
    <w:rsid w:val="00EF0E29"/>
    <w:rsid w:val="00EF57EB"/>
    <w:rsid w:val="00F003CE"/>
    <w:rsid w:val="00F100C2"/>
    <w:rsid w:val="00F21A31"/>
    <w:rsid w:val="00F24562"/>
    <w:rsid w:val="00F33CE3"/>
    <w:rsid w:val="00F3591B"/>
    <w:rsid w:val="00F62287"/>
    <w:rsid w:val="00F76932"/>
    <w:rsid w:val="00F77D61"/>
    <w:rsid w:val="00F85E00"/>
    <w:rsid w:val="00F95322"/>
    <w:rsid w:val="00F96C6E"/>
    <w:rsid w:val="00FA13E1"/>
    <w:rsid w:val="00FA5B37"/>
    <w:rsid w:val="00FA650C"/>
    <w:rsid w:val="00FB4807"/>
    <w:rsid w:val="00FC7218"/>
    <w:rsid w:val="00FC7627"/>
    <w:rsid w:val="00FD41CA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B6AE"/>
  <w15:docId w15:val="{0B9FCFD4-96E0-483B-9FAD-29F30FF9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375E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7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375E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375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63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5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75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7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2C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15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15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CA141F"/>
    <w:pPr>
      <w:spacing w:before="100" w:beforeAutospacing="1" w:after="100" w:afterAutospacing="1"/>
    </w:pPr>
  </w:style>
  <w:style w:type="character" w:customStyle="1" w:styleId="21">
    <w:name w:val="Основной текст (2)_"/>
    <w:basedOn w:val="a0"/>
    <w:link w:val="22"/>
    <w:rsid w:val="002119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195A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semiHidden/>
    <w:unhideWhenUsed/>
    <w:rsid w:val="004E5D60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4E5D60"/>
    <w:rPr>
      <w:color w:val="954F72"/>
      <w:u w:val="single"/>
    </w:rPr>
  </w:style>
  <w:style w:type="paragraph" w:customStyle="1" w:styleId="msonormal0">
    <w:name w:val="msonormal"/>
    <w:basedOn w:val="a"/>
    <w:rsid w:val="004E5D60"/>
    <w:pPr>
      <w:spacing w:before="100" w:beforeAutospacing="1" w:after="100" w:afterAutospacing="1"/>
    </w:pPr>
  </w:style>
  <w:style w:type="paragraph" w:customStyle="1" w:styleId="xl64">
    <w:name w:val="xl6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65">
    <w:name w:val="xl6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6">
    <w:name w:val="xl66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67">
    <w:name w:val="xl6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4E5D60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2">
    <w:name w:val="xl7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74">
    <w:name w:val="xl7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5">
    <w:name w:val="xl7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78">
    <w:name w:val="xl7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80">
    <w:name w:val="xl80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1">
    <w:name w:val="xl81"/>
    <w:basedOn w:val="a"/>
    <w:rsid w:val="004E5D60"/>
    <w:pPr>
      <w:pBdr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4E5D6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83">
    <w:name w:val="xl83"/>
    <w:basedOn w:val="a"/>
    <w:rsid w:val="004E5D6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4E5D60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</w:rPr>
  </w:style>
  <w:style w:type="paragraph" w:customStyle="1" w:styleId="xl85">
    <w:name w:val="xl85"/>
    <w:basedOn w:val="a"/>
    <w:rsid w:val="004E5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6">
    <w:name w:val="xl86"/>
    <w:basedOn w:val="a"/>
    <w:rsid w:val="004E5D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7">
    <w:name w:val="xl87"/>
    <w:basedOn w:val="a"/>
    <w:rsid w:val="004E5D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6"/>
      <w:szCs w:val="16"/>
    </w:rPr>
  </w:style>
  <w:style w:type="paragraph" w:customStyle="1" w:styleId="xl88">
    <w:name w:val="xl88"/>
    <w:basedOn w:val="a"/>
    <w:rsid w:val="004E5D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0">
    <w:name w:val="xl9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1">
    <w:name w:val="xl91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2">
    <w:name w:val="xl9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93">
    <w:name w:val="xl93"/>
    <w:basedOn w:val="a"/>
    <w:rsid w:val="004E5D60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4">
    <w:name w:val="xl9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E5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7">
    <w:name w:val="xl97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8">
    <w:name w:val="xl9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color w:val="000000"/>
      <w:sz w:val="18"/>
      <w:szCs w:val="18"/>
    </w:rPr>
  </w:style>
  <w:style w:type="paragraph" w:customStyle="1" w:styleId="xl99">
    <w:name w:val="xl99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i/>
      <w:iCs/>
      <w:sz w:val="20"/>
      <w:szCs w:val="20"/>
    </w:rPr>
  </w:style>
  <w:style w:type="paragraph" w:customStyle="1" w:styleId="xl100">
    <w:name w:val="xl100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7">
    <w:name w:val="xl107"/>
    <w:basedOn w:val="a"/>
    <w:rsid w:val="004E5D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4E5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4E5D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0">
    <w:name w:val="xl110"/>
    <w:basedOn w:val="a"/>
    <w:rsid w:val="004E5D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1">
    <w:name w:val="xl111"/>
    <w:basedOn w:val="a"/>
    <w:rsid w:val="004E5D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styleId="ae">
    <w:name w:val="No Spacing"/>
    <w:link w:val="af"/>
    <w:uiPriority w:val="1"/>
    <w:qFormat/>
    <w:rsid w:val="001A1B9E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locked/>
    <w:rsid w:val="001A1B9E"/>
  </w:style>
  <w:style w:type="character" w:styleId="af0">
    <w:name w:val="Strong"/>
    <w:basedOn w:val="a0"/>
    <w:uiPriority w:val="22"/>
    <w:qFormat/>
    <w:rsid w:val="002350D7"/>
    <w:rPr>
      <w:b/>
      <w:bCs/>
    </w:rPr>
  </w:style>
  <w:style w:type="paragraph" w:customStyle="1" w:styleId="j14">
    <w:name w:val="j14"/>
    <w:basedOn w:val="a"/>
    <w:rsid w:val="003D02D3"/>
    <w:pPr>
      <w:textAlignment w:val="baseline"/>
    </w:pPr>
    <w:rPr>
      <w:rFonts w:ascii="inherit" w:hAnsi="inherit"/>
    </w:rPr>
  </w:style>
  <w:style w:type="numbering" w:customStyle="1" w:styleId="11">
    <w:name w:val="Нет списка1"/>
    <w:next w:val="a2"/>
    <w:uiPriority w:val="99"/>
    <w:semiHidden/>
    <w:unhideWhenUsed/>
    <w:rsid w:val="00434C61"/>
  </w:style>
  <w:style w:type="paragraph" w:customStyle="1" w:styleId="xl63">
    <w:name w:val="xl63"/>
    <w:basedOn w:val="a"/>
    <w:rsid w:val="00434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9923-DECA-4112-8718-24E1D1EE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10</cp:revision>
  <cp:lastPrinted>2024-04-09T08:18:00Z</cp:lastPrinted>
  <dcterms:created xsi:type="dcterms:W3CDTF">2024-04-16T03:35:00Z</dcterms:created>
  <dcterms:modified xsi:type="dcterms:W3CDTF">2024-04-16T09:31:00Z</dcterms:modified>
</cp:coreProperties>
</file>